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37" w:rsidRDefault="00E1511C">
      <w:r w:rsidRPr="00E1511C">
        <w:t>http://www.rsu2015.it/index.php?id=1591</w:t>
      </w:r>
    </w:p>
    <w:sectPr w:rsidR="00075237" w:rsidSect="00075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511C"/>
    <w:rsid w:val="00075237"/>
    <w:rsid w:val="00E1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2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2014-12-17T16:41:00Z</dcterms:created>
  <dcterms:modified xsi:type="dcterms:W3CDTF">2014-12-17T16:41:00Z</dcterms:modified>
</cp:coreProperties>
</file>